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На основу Решења стечајног судије Привредног  суда у Пожаревцу од </w:t>
      </w:r>
      <w:r w:rsidR="005B01B4" w:rsidRPr="00BB5ADA">
        <w:rPr>
          <w:sz w:val="20"/>
          <w:szCs w:val="20"/>
        </w:rPr>
        <w:t>31</w:t>
      </w:r>
      <w:r w:rsidRPr="00BB5ADA">
        <w:rPr>
          <w:sz w:val="20"/>
          <w:szCs w:val="20"/>
          <w:lang w:val="sr-Cyrl-CS"/>
        </w:rPr>
        <w:t>.</w:t>
      </w:r>
      <w:r w:rsidR="005B01B4" w:rsidRPr="00BB5ADA">
        <w:rPr>
          <w:sz w:val="20"/>
          <w:szCs w:val="20"/>
          <w:lang w:val="sr-Cyrl-CS"/>
        </w:rPr>
        <w:t>08</w:t>
      </w:r>
      <w:r w:rsidRPr="00BB5ADA">
        <w:rPr>
          <w:sz w:val="20"/>
          <w:szCs w:val="20"/>
          <w:lang w:val="sr-Cyrl-CS"/>
        </w:rPr>
        <w:t>.20</w:t>
      </w:r>
      <w:r w:rsidR="005B01B4" w:rsidRPr="00BB5ADA">
        <w:rPr>
          <w:sz w:val="20"/>
          <w:szCs w:val="20"/>
          <w:lang w:val="sr-Cyrl-CS"/>
        </w:rPr>
        <w:t>22</w:t>
      </w:r>
      <w:r w:rsidRPr="00BB5ADA">
        <w:rPr>
          <w:sz w:val="20"/>
          <w:szCs w:val="20"/>
          <w:lang w:val="sr-Cyrl-CS"/>
        </w:rPr>
        <w:t>. године број предмета Ст.бр.</w:t>
      </w:r>
      <w:r w:rsidR="005B01B4" w:rsidRPr="00BB5ADA">
        <w:rPr>
          <w:sz w:val="20"/>
          <w:szCs w:val="20"/>
          <w:lang w:val="sr-Cyrl-CS"/>
        </w:rPr>
        <w:t>8</w:t>
      </w:r>
      <w:r w:rsidRPr="00BB5ADA">
        <w:rPr>
          <w:sz w:val="20"/>
          <w:szCs w:val="20"/>
          <w:lang w:val="sr-Cyrl-CS"/>
        </w:rPr>
        <w:t>/20</w:t>
      </w:r>
      <w:r w:rsidR="005B01B4" w:rsidRPr="00BB5ADA">
        <w:rPr>
          <w:sz w:val="20"/>
          <w:szCs w:val="20"/>
          <w:lang w:val="sr-Cyrl-CS"/>
        </w:rPr>
        <w:t>21</w:t>
      </w:r>
      <w:r w:rsidRPr="00BB5ADA">
        <w:rPr>
          <w:sz w:val="20"/>
          <w:szCs w:val="20"/>
          <w:lang w:val="sr-Cyrl-CS"/>
        </w:rPr>
        <w:t>, а у складу са чланoвима 131., 132. и 133. Закона о стечају («Службени гласник Републике Србије» број 104/2009</w:t>
      </w:r>
      <w:r w:rsidRPr="00BB5ADA">
        <w:rPr>
          <w:sz w:val="20"/>
          <w:szCs w:val="20"/>
        </w:rPr>
        <w:t>, 99/2011-др закон, 71/2012 – одлука УС, 83/2014, 113/2017, 44/2018 и 95/2018</w:t>
      </w:r>
      <w:r w:rsidRPr="00BB5ADA">
        <w:rPr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(«Службени гласник Републике Србије» број 62/2018), стечајни управник стечајног дужника</w:t>
      </w:r>
    </w:p>
    <w:p w:rsidR="00537B6E" w:rsidRPr="00BB5ADA" w:rsidRDefault="00537B6E" w:rsidP="00537B6E">
      <w:pPr>
        <w:jc w:val="both"/>
        <w:rPr>
          <w:b/>
          <w:sz w:val="20"/>
          <w:szCs w:val="20"/>
        </w:rPr>
      </w:pPr>
    </w:p>
    <w:p w:rsidR="005B01B4" w:rsidRPr="00BB5ADA" w:rsidRDefault="005B01B4" w:rsidP="00537B6E">
      <w:pPr>
        <w:jc w:val="center"/>
        <w:rPr>
          <w:b/>
          <w:sz w:val="20"/>
          <w:szCs w:val="20"/>
        </w:rPr>
      </w:pPr>
      <w:r w:rsidRPr="00BB5ADA">
        <w:rPr>
          <w:b/>
          <w:sz w:val="20"/>
          <w:szCs w:val="20"/>
        </w:rPr>
        <w:t xml:space="preserve">''Ecolux recycling see'' д.о.о. у стечају Пожаревац                                    </w:t>
      </w:r>
    </w:p>
    <w:p w:rsidR="005B01B4" w:rsidRPr="00BB5ADA" w:rsidRDefault="005B01B4" w:rsidP="005B01B4">
      <w:pPr>
        <w:pStyle w:val="NoSpacing"/>
        <w:jc w:val="center"/>
        <w:rPr>
          <w:b/>
          <w:color w:val="000000"/>
          <w:sz w:val="20"/>
          <w:szCs w:val="20"/>
        </w:rPr>
      </w:pPr>
      <w:r w:rsidRPr="00BB5ADA">
        <w:rPr>
          <w:b/>
          <w:color w:val="000000"/>
          <w:sz w:val="20"/>
          <w:szCs w:val="20"/>
        </w:rPr>
        <w:t>Ђуре Ђаковића бб, Пожаревац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ОГЛАШАВА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Продају покретне имовине јавним надметањем</w:t>
      </w:r>
    </w:p>
    <w:p w:rsidR="00537B6E" w:rsidRPr="00BB5ADA" w:rsidRDefault="00537B6E" w:rsidP="00537B6E">
      <w:pPr>
        <w:jc w:val="center"/>
        <w:rPr>
          <w:b/>
          <w:sz w:val="20"/>
          <w:szCs w:val="20"/>
          <w:lang w:val="sr-Cyrl-CS"/>
        </w:rPr>
      </w:pPr>
    </w:p>
    <w:p w:rsidR="00537B6E" w:rsidRPr="00BB5ADA" w:rsidRDefault="00537B6E" w:rsidP="00537B6E">
      <w:pPr>
        <w:rPr>
          <w:sz w:val="20"/>
          <w:szCs w:val="20"/>
          <w:lang w:val="sr-Cyrl-CS"/>
        </w:rPr>
      </w:pPr>
      <w:bookmarkStart w:id="0" w:name="_Hlk46321424"/>
      <w:r w:rsidRPr="00BB5ADA">
        <w:rPr>
          <w:b/>
          <w:sz w:val="20"/>
          <w:szCs w:val="20"/>
          <w:lang w:val="sr-Cyrl-CS"/>
        </w:rPr>
        <w:t xml:space="preserve">              Предмет продаје</w:t>
      </w:r>
      <w:r w:rsidRPr="00BB5ADA">
        <w:rPr>
          <w:sz w:val="20"/>
          <w:szCs w:val="20"/>
          <w:lang w:val="sr-Cyrl-CS"/>
        </w:rPr>
        <w:t xml:space="preserve"> је имовина и то:</w:t>
      </w:r>
    </w:p>
    <w:p w:rsidR="00537B6E" w:rsidRPr="00BB5ADA" w:rsidRDefault="00537B6E" w:rsidP="00537B6E">
      <w:pPr>
        <w:rPr>
          <w:sz w:val="20"/>
          <w:szCs w:val="20"/>
          <w:lang w:val="sr-Cyrl-CS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5190"/>
        <w:gridCol w:w="1970"/>
        <w:gridCol w:w="2139"/>
      </w:tblGrid>
      <w:tr w:rsidR="00537B6E" w:rsidRPr="00BB5ADA" w:rsidTr="00537B6E">
        <w:trPr>
          <w:trHeight w:val="749"/>
        </w:trPr>
        <w:tc>
          <w:tcPr>
            <w:tcW w:w="632" w:type="dxa"/>
          </w:tcPr>
          <w:p w:rsidR="00537B6E" w:rsidRPr="00BB5ADA" w:rsidRDefault="00537B6E" w:rsidP="007F0055">
            <w:pPr>
              <w:jc w:val="both"/>
              <w:rPr>
                <w:sz w:val="20"/>
                <w:szCs w:val="20"/>
              </w:rPr>
            </w:pPr>
            <w:bookmarkStart w:id="1" w:name="_Hlk46321454"/>
            <w:r w:rsidRPr="00BB5ADA">
              <w:rPr>
                <w:sz w:val="20"/>
                <w:szCs w:val="20"/>
                <w:lang w:val="sr-Cyrl-CS"/>
              </w:rPr>
              <w:t>Р.бр</w:t>
            </w:r>
            <w:r w:rsidRPr="00BB5ADA">
              <w:rPr>
                <w:sz w:val="20"/>
                <w:szCs w:val="20"/>
              </w:rPr>
              <w:t>. пакета</w:t>
            </w:r>
          </w:p>
        </w:tc>
        <w:tc>
          <w:tcPr>
            <w:tcW w:w="5190" w:type="dxa"/>
          </w:tcPr>
          <w:p w:rsidR="00537B6E" w:rsidRPr="00BB5ADA" w:rsidRDefault="00537B6E" w:rsidP="007F0055">
            <w:pPr>
              <w:jc w:val="center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Предмет продаје</w:t>
            </w:r>
          </w:p>
        </w:tc>
        <w:tc>
          <w:tcPr>
            <w:tcW w:w="1970" w:type="dxa"/>
          </w:tcPr>
          <w:p w:rsidR="00537B6E" w:rsidRPr="00BB5ADA" w:rsidRDefault="00537B6E" w:rsidP="008F301D">
            <w:pPr>
              <w:jc w:val="center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Почетна цена</w:t>
            </w:r>
            <w:r w:rsidR="00BB5ADA" w:rsidRPr="00BB5ADA">
              <w:rPr>
                <w:sz w:val="20"/>
                <w:szCs w:val="20"/>
              </w:rPr>
              <w:t xml:space="preserve"> у динарима </w:t>
            </w:r>
            <w:r w:rsidRPr="00BB5ADA">
              <w:rPr>
                <w:sz w:val="20"/>
                <w:szCs w:val="20"/>
                <w:lang w:val="sr-Cyrl-CS"/>
              </w:rPr>
              <w:t xml:space="preserve"> (</w:t>
            </w:r>
            <w:r w:rsidR="008F301D">
              <w:rPr>
                <w:sz w:val="20"/>
                <w:szCs w:val="20"/>
              </w:rPr>
              <w:t>5</w:t>
            </w:r>
            <w:r w:rsidR="00BB5ADA" w:rsidRPr="00BB5ADA">
              <w:rPr>
                <w:sz w:val="20"/>
                <w:szCs w:val="20"/>
                <w:lang w:val="sr-Cyrl-CS"/>
              </w:rPr>
              <w:t>% од процењене вредности</w:t>
            </w:r>
            <w:r w:rsidRPr="00BB5ADA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139" w:type="dxa"/>
          </w:tcPr>
          <w:p w:rsidR="00537B6E" w:rsidRPr="00BB5ADA" w:rsidRDefault="008F301D" w:rsidP="008F301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Депозит  у динарима (</w:t>
            </w:r>
            <w:r>
              <w:rPr>
                <w:sz w:val="20"/>
                <w:szCs w:val="20"/>
              </w:rPr>
              <w:t>5</w:t>
            </w:r>
            <w:r w:rsidR="00BB5ADA" w:rsidRPr="00BB5ADA">
              <w:rPr>
                <w:sz w:val="20"/>
                <w:szCs w:val="20"/>
                <w:lang w:val="sr-Cyrl-CS"/>
              </w:rPr>
              <w:t>% од процењене вредности)</w:t>
            </w:r>
          </w:p>
        </w:tc>
      </w:tr>
      <w:tr w:rsidR="00537B6E" w:rsidRPr="00BB5ADA" w:rsidTr="00BB5ADA">
        <w:trPr>
          <w:trHeight w:val="2216"/>
        </w:trPr>
        <w:tc>
          <w:tcPr>
            <w:tcW w:w="632" w:type="dxa"/>
          </w:tcPr>
          <w:p w:rsidR="00537B6E" w:rsidRPr="00BB5ADA" w:rsidRDefault="00537B6E" w:rsidP="007F0055">
            <w:pPr>
              <w:jc w:val="both"/>
              <w:rPr>
                <w:sz w:val="20"/>
                <w:szCs w:val="20"/>
                <w:lang w:val="sr-Cyrl-CS"/>
              </w:rPr>
            </w:pPr>
            <w:r w:rsidRPr="00BB5ADA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190" w:type="dxa"/>
          </w:tcPr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Опрема (машине за сортирање пластичних маеријала по боји, виљушкари, линије за сортирање пластичних материјала, екструдери, дробилице, пресе,......... све по спецификацији у продајној документацији);</w:t>
            </w:r>
          </w:p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Сировине (лдп флекице, хдп грануле,  .... све по спецификацији у продајној документацији)</w:t>
            </w:r>
          </w:p>
          <w:p w:rsidR="005B01B4" w:rsidRPr="00BB5ADA" w:rsidRDefault="005B01B4" w:rsidP="005B01B4">
            <w:pPr>
              <w:jc w:val="both"/>
              <w:rPr>
                <w:sz w:val="20"/>
                <w:szCs w:val="20"/>
              </w:rPr>
            </w:pPr>
            <w:r w:rsidRPr="00BB5ADA">
              <w:rPr>
                <w:sz w:val="20"/>
                <w:szCs w:val="20"/>
              </w:rPr>
              <w:t>- Резервни делови и потрошни материјал (филтери, лежајеви, редуктори, ..... све по спецификацији у продајној документацији)</w:t>
            </w:r>
          </w:p>
          <w:p w:rsidR="00537B6E" w:rsidRPr="00BB5ADA" w:rsidRDefault="00537B6E" w:rsidP="007F0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975FD6" w:rsidP="007F00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5.574.138,50</w:t>
            </w:r>
          </w:p>
        </w:tc>
        <w:tc>
          <w:tcPr>
            <w:tcW w:w="2139" w:type="dxa"/>
          </w:tcPr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537B6E" w:rsidP="007F0055">
            <w:pPr>
              <w:jc w:val="right"/>
              <w:rPr>
                <w:sz w:val="20"/>
                <w:szCs w:val="20"/>
                <w:lang w:val="sr-Cyrl-CS"/>
              </w:rPr>
            </w:pPr>
          </w:p>
          <w:p w:rsidR="00537B6E" w:rsidRPr="00BB5ADA" w:rsidRDefault="008F301D" w:rsidP="007F00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5.574.138,50</w:t>
            </w:r>
          </w:p>
        </w:tc>
      </w:tr>
      <w:bookmarkEnd w:id="1"/>
    </w:tbl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</w:p>
    <w:bookmarkEnd w:id="0"/>
    <w:p w:rsidR="00537B6E" w:rsidRPr="00BB5ADA" w:rsidRDefault="00537B6E" w:rsidP="00537B6E">
      <w:pPr>
        <w:jc w:val="both"/>
        <w:rPr>
          <w:b/>
          <w:sz w:val="20"/>
          <w:szCs w:val="20"/>
        </w:rPr>
      </w:pPr>
      <w:r w:rsidRPr="00BB5ADA">
        <w:rPr>
          <w:b/>
          <w:sz w:val="20"/>
          <w:szCs w:val="20"/>
          <w:lang w:val="sr-Cyrl-CS"/>
        </w:rPr>
        <w:t>Целокупна имовина је детаљно описана у продајн</w:t>
      </w:r>
      <w:r w:rsidRPr="00BB5ADA">
        <w:rPr>
          <w:b/>
          <w:sz w:val="20"/>
          <w:szCs w:val="20"/>
        </w:rPr>
        <w:t>oj</w:t>
      </w:r>
      <w:r w:rsidR="00BB5ADA">
        <w:rPr>
          <w:b/>
          <w:sz w:val="20"/>
          <w:szCs w:val="20"/>
        </w:rPr>
        <w:t xml:space="preserve"> </w:t>
      </w:r>
      <w:r w:rsidRPr="00BB5ADA">
        <w:rPr>
          <w:b/>
          <w:sz w:val="20"/>
          <w:szCs w:val="20"/>
          <w:lang w:val="sr-Cyrl-CS"/>
        </w:rPr>
        <w:t>документациј</w:t>
      </w:r>
      <w:r w:rsidRPr="00BB5ADA">
        <w:rPr>
          <w:b/>
          <w:sz w:val="20"/>
          <w:szCs w:val="20"/>
        </w:rPr>
        <w:t>и.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Право на учешће имају сва правна и физичка лица</w:t>
      </w:r>
      <w:r w:rsidR="00F41084" w:rsidRPr="00BB5ADA">
        <w:rPr>
          <w:sz w:val="20"/>
          <w:szCs w:val="20"/>
        </w:rPr>
        <w:t xml:space="preserve"> </w:t>
      </w:r>
      <w:r w:rsidRPr="00BB5ADA">
        <w:rPr>
          <w:sz w:val="20"/>
          <w:szCs w:val="20"/>
          <w:lang w:val="sr-Cyrl-CS"/>
        </w:rPr>
        <w:t>која:</w:t>
      </w:r>
    </w:p>
    <w:p w:rsidR="00537B6E" w:rsidRPr="00BB5ADA" w:rsidRDefault="00537B6E" w:rsidP="00537B6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EE1B87" w:rsidRPr="00BB5ADA">
        <w:rPr>
          <w:b/>
          <w:sz w:val="20"/>
          <w:szCs w:val="20"/>
        </w:rPr>
        <w:t>2</w:t>
      </w:r>
      <w:r w:rsidR="005B01B4" w:rsidRPr="00BB5ADA">
        <w:rPr>
          <w:b/>
          <w:sz w:val="20"/>
          <w:szCs w:val="20"/>
          <w:lang w:val="sr-Cyrl-CS"/>
        </w:rPr>
        <w:t>0</w:t>
      </w:r>
      <w:r w:rsidRPr="00BB5ADA">
        <w:rPr>
          <w:b/>
          <w:sz w:val="20"/>
          <w:szCs w:val="20"/>
          <w:lang w:val="sr-Cyrl-CS"/>
        </w:rPr>
        <w:t>0</w:t>
      </w:r>
      <w:r w:rsidRPr="00BB5ADA">
        <w:rPr>
          <w:b/>
          <w:sz w:val="20"/>
          <w:szCs w:val="20"/>
          <w:lang w:val="sr-Latn-CS"/>
        </w:rPr>
        <w:t>.000</w:t>
      </w:r>
      <w:r w:rsidRPr="00BB5ADA">
        <w:rPr>
          <w:b/>
          <w:sz w:val="20"/>
          <w:szCs w:val="20"/>
          <w:lang w:val="sr-Cyrl-CS"/>
        </w:rPr>
        <w:t>,00</w:t>
      </w:r>
      <w:r w:rsidR="005B01B4" w:rsidRPr="00BB5ADA">
        <w:rPr>
          <w:b/>
          <w:sz w:val="20"/>
          <w:szCs w:val="20"/>
          <w:lang w:val="sr-Cyrl-CS"/>
        </w:rPr>
        <w:t xml:space="preserve"> </w:t>
      </w:r>
      <w:r w:rsidRPr="00BB5ADA">
        <w:rPr>
          <w:b/>
          <w:sz w:val="20"/>
          <w:szCs w:val="20"/>
          <w:lang w:val="sr-Cyrl-CS"/>
        </w:rPr>
        <w:t>динара плус ПДВ</w:t>
      </w:r>
      <w:r w:rsidRPr="00BB5ADA">
        <w:rPr>
          <w:sz w:val="20"/>
          <w:szCs w:val="20"/>
          <w:lang w:val="sr-Cyrl-CS"/>
        </w:rPr>
        <w:t xml:space="preserve">. Профактура се може преузети сваког радног дана у периоду од </w:t>
      </w:r>
      <w:r w:rsidRPr="00BB5ADA">
        <w:rPr>
          <w:sz w:val="20"/>
          <w:szCs w:val="20"/>
          <w:lang w:val="sr-Latn-CS"/>
        </w:rPr>
        <w:t>08.00</w:t>
      </w:r>
      <w:r w:rsidRPr="00BB5ADA">
        <w:rPr>
          <w:sz w:val="20"/>
          <w:szCs w:val="20"/>
          <w:lang w:val="sr-Cyrl-CS"/>
        </w:rPr>
        <w:t xml:space="preserve"> до </w:t>
      </w:r>
      <w:r w:rsidRPr="00BB5ADA">
        <w:rPr>
          <w:sz w:val="20"/>
          <w:szCs w:val="20"/>
          <w:lang w:val="sr-Latn-CS"/>
        </w:rPr>
        <w:t>14,00</w:t>
      </w:r>
      <w:r w:rsidRPr="00BB5ADA">
        <w:rPr>
          <w:sz w:val="20"/>
          <w:szCs w:val="20"/>
          <w:lang w:val="sr-Cyrl-CS"/>
        </w:rPr>
        <w:t xml:space="preserve"> часова у просторијама стечајног </w:t>
      </w:r>
      <w:r w:rsidRPr="00BB5ADA">
        <w:rPr>
          <w:sz w:val="20"/>
          <w:szCs w:val="20"/>
          <w:lang w:val="sr-Latn-CS"/>
        </w:rPr>
        <w:t>управника</w:t>
      </w:r>
      <w:r w:rsidRPr="00BB5ADA">
        <w:rPr>
          <w:sz w:val="20"/>
          <w:szCs w:val="20"/>
          <w:lang w:val="sr-Cyrl-CS"/>
        </w:rPr>
        <w:t xml:space="preserve"> у Смедереву, Устаничка бр.14 или електронским путем преко </w:t>
      </w:r>
      <w:r w:rsidRPr="00BB5ADA">
        <w:rPr>
          <w:sz w:val="20"/>
          <w:szCs w:val="20"/>
        </w:rPr>
        <w:t>email адресе pantic.r@sezampro.rs</w:t>
      </w:r>
      <w:r w:rsidR="00EE1B87" w:rsidRPr="00BB5ADA">
        <w:rPr>
          <w:sz w:val="20"/>
          <w:szCs w:val="20"/>
          <w:lang w:val="sr-Cyrl-CS"/>
        </w:rPr>
        <w:t xml:space="preserve"> закључно са   </w:t>
      </w:r>
      <w:r w:rsidR="00293DC3">
        <w:rPr>
          <w:sz w:val="20"/>
          <w:szCs w:val="20"/>
        </w:rPr>
        <w:t>06</w:t>
      </w:r>
      <w:r w:rsidR="00975FD6">
        <w:rPr>
          <w:sz w:val="20"/>
          <w:szCs w:val="20"/>
          <w:lang w:val="sr-Cyrl-CS"/>
        </w:rPr>
        <w:t>.</w:t>
      </w:r>
      <w:r w:rsidR="00293DC3">
        <w:rPr>
          <w:sz w:val="20"/>
          <w:szCs w:val="20"/>
          <w:lang/>
        </w:rPr>
        <w:t>11</w:t>
      </w:r>
      <w:r w:rsidRPr="00BB5ADA">
        <w:rPr>
          <w:sz w:val="20"/>
          <w:szCs w:val="20"/>
          <w:lang w:val="sr-Cyrl-CS"/>
        </w:rPr>
        <w:t>.202</w:t>
      </w:r>
      <w:r w:rsidR="005B01B4" w:rsidRPr="00BB5ADA">
        <w:rPr>
          <w:sz w:val="20"/>
          <w:szCs w:val="20"/>
          <w:lang w:val="sr-Cyrl-CS"/>
        </w:rPr>
        <w:t>3</w:t>
      </w:r>
      <w:r w:rsidRPr="00BB5ADA">
        <w:rPr>
          <w:sz w:val="20"/>
          <w:szCs w:val="20"/>
          <w:lang w:val="sr-Cyrl-CS"/>
        </w:rPr>
        <w:t xml:space="preserve">. године;  </w:t>
      </w:r>
    </w:p>
    <w:p w:rsidR="00537B6E" w:rsidRPr="00BB5ADA" w:rsidRDefault="00537B6E" w:rsidP="00537B6E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уплате </w:t>
      </w:r>
      <w:r w:rsidRPr="00BB5ADA">
        <w:rPr>
          <w:b/>
          <w:sz w:val="20"/>
          <w:szCs w:val="20"/>
          <w:lang w:val="sr-Cyrl-CS"/>
        </w:rPr>
        <w:t>депозит</w:t>
      </w:r>
      <w:r w:rsidRPr="00BB5ADA">
        <w:rPr>
          <w:sz w:val="20"/>
          <w:szCs w:val="20"/>
          <w:lang w:val="sr-Cyrl-CS"/>
        </w:rPr>
        <w:t xml:space="preserve"> са позивом на редни број целине, на текући рачун стечајног дужника број:</w:t>
      </w:r>
      <w:r w:rsidR="00B44209" w:rsidRPr="00BB5ADA">
        <w:rPr>
          <w:b/>
          <w:sz w:val="20"/>
          <w:szCs w:val="20"/>
          <w:lang w:val="sr-Cyrl-CS"/>
        </w:rPr>
        <w:t xml:space="preserve"> 325</w:t>
      </w:r>
      <w:r w:rsidRPr="00BB5ADA">
        <w:rPr>
          <w:b/>
          <w:sz w:val="20"/>
          <w:szCs w:val="20"/>
          <w:lang w:val="sr-Cyrl-CS"/>
        </w:rPr>
        <w:t>-</w:t>
      </w:r>
      <w:r w:rsidR="00B44209" w:rsidRPr="00BB5ADA">
        <w:rPr>
          <w:b/>
          <w:sz w:val="20"/>
          <w:szCs w:val="20"/>
          <w:lang w:val="sr-Cyrl-CS"/>
        </w:rPr>
        <w:t>9500700191037-63</w:t>
      </w:r>
      <w:r w:rsidRPr="00BB5ADA">
        <w:rPr>
          <w:b/>
          <w:sz w:val="20"/>
          <w:szCs w:val="20"/>
          <w:lang w:val="sr-Cyrl-CS"/>
        </w:rPr>
        <w:t xml:space="preserve"> код «</w:t>
      </w:r>
      <w:r w:rsidR="00B44209" w:rsidRPr="00BB5ADA">
        <w:rPr>
          <w:b/>
          <w:sz w:val="20"/>
          <w:szCs w:val="20"/>
          <w:lang w:val="sr-Cyrl-CS"/>
        </w:rPr>
        <w:t xml:space="preserve">ОТП БАНКА СРБИЈА </w:t>
      </w:r>
      <w:r w:rsidRPr="00BB5ADA">
        <w:rPr>
          <w:b/>
          <w:sz w:val="20"/>
          <w:szCs w:val="20"/>
          <w:lang w:val="sr-Cyrl-CS"/>
        </w:rPr>
        <w:t>» А.Д.</w:t>
      </w:r>
      <w:r w:rsidRPr="00BB5ADA">
        <w:rPr>
          <w:sz w:val="20"/>
          <w:szCs w:val="20"/>
          <w:lang w:val="sr-Cyrl-CS"/>
        </w:rPr>
        <w:t xml:space="preserve"> </w:t>
      </w:r>
      <w:r w:rsidR="00B44209" w:rsidRPr="00BB5ADA">
        <w:rPr>
          <w:sz w:val="20"/>
          <w:szCs w:val="20"/>
          <w:lang w:val="sr-Cyrl-CS"/>
        </w:rPr>
        <w:t>Нови Сад</w:t>
      </w:r>
      <w:r w:rsidRPr="00BB5ADA">
        <w:rPr>
          <w:sz w:val="20"/>
          <w:szCs w:val="20"/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BB5ADA">
        <w:rPr>
          <w:b/>
          <w:sz w:val="20"/>
          <w:szCs w:val="20"/>
          <w:lang w:val="sr-Cyrl-CS"/>
        </w:rPr>
        <w:t>5 радних дана</w:t>
      </w:r>
      <w:r w:rsidRPr="00BB5ADA">
        <w:rPr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293DC3">
        <w:rPr>
          <w:sz w:val="20"/>
          <w:szCs w:val="20"/>
          <w:lang/>
        </w:rPr>
        <w:t>06</w:t>
      </w:r>
      <w:r w:rsidR="00B44209" w:rsidRPr="00BB5ADA">
        <w:rPr>
          <w:sz w:val="20"/>
          <w:szCs w:val="20"/>
          <w:lang w:val="sr-Cyrl-CS"/>
        </w:rPr>
        <w:t>.</w:t>
      </w:r>
      <w:r w:rsidR="00293DC3">
        <w:rPr>
          <w:sz w:val="20"/>
          <w:szCs w:val="20"/>
          <w:lang/>
        </w:rPr>
        <w:t>11</w:t>
      </w:r>
      <w:r w:rsidR="00B44209" w:rsidRPr="00BB5ADA">
        <w:rPr>
          <w:sz w:val="20"/>
          <w:szCs w:val="20"/>
          <w:lang w:val="sr-Cyrl-CS"/>
        </w:rPr>
        <w:t>.2023</w:t>
      </w:r>
      <w:r w:rsidRPr="00BB5ADA">
        <w:rPr>
          <w:sz w:val="20"/>
          <w:szCs w:val="20"/>
          <w:lang w:val="sr-Cyrl-CS"/>
        </w:rPr>
        <w:t xml:space="preserve">.г.). У случају да се као депозит положи првокласна банкарска гаранција, оргинал исте се ради провере мора доставити </w:t>
      </w:r>
      <w:r w:rsidRPr="00BB5ADA">
        <w:rPr>
          <w:b/>
          <w:sz w:val="20"/>
          <w:szCs w:val="20"/>
          <w:u w:val="single"/>
          <w:lang w:val="sr-Cyrl-CS"/>
        </w:rPr>
        <w:t>искључиво лично</w:t>
      </w:r>
      <w:r w:rsidRPr="00BB5ADA">
        <w:rPr>
          <w:sz w:val="20"/>
          <w:szCs w:val="20"/>
          <w:lang w:val="sr-Cyrl-CS"/>
        </w:rPr>
        <w:t xml:space="preserve">, најкасније до </w:t>
      </w:r>
      <w:r w:rsidR="00293DC3">
        <w:rPr>
          <w:sz w:val="20"/>
          <w:szCs w:val="20"/>
          <w:lang/>
        </w:rPr>
        <w:t>06</w:t>
      </w:r>
      <w:r w:rsidRPr="00BB5ADA">
        <w:rPr>
          <w:sz w:val="20"/>
          <w:szCs w:val="20"/>
          <w:lang w:val="sr-Cyrl-CS"/>
        </w:rPr>
        <w:t>.</w:t>
      </w:r>
      <w:r w:rsidR="00293DC3">
        <w:rPr>
          <w:sz w:val="20"/>
          <w:szCs w:val="20"/>
          <w:lang/>
        </w:rPr>
        <w:t>11</w:t>
      </w:r>
      <w:r w:rsidRPr="00BB5ADA">
        <w:rPr>
          <w:sz w:val="20"/>
          <w:szCs w:val="20"/>
          <w:lang w:val="sr-Cyrl-CS"/>
        </w:rPr>
        <w:t>.202</w:t>
      </w:r>
      <w:r w:rsidR="00B44209" w:rsidRPr="00BB5ADA">
        <w:rPr>
          <w:sz w:val="20"/>
          <w:szCs w:val="20"/>
          <w:lang w:val="sr-Cyrl-CS"/>
        </w:rPr>
        <w:t>3</w:t>
      </w:r>
      <w:r w:rsidRPr="00BB5ADA">
        <w:rPr>
          <w:sz w:val="20"/>
          <w:szCs w:val="20"/>
          <w:lang w:val="sr-Cyrl-CS"/>
        </w:rPr>
        <w:t>. године до 15 часова по Београдском времену (GMT + 2), заједно са обрасцем пријаве заучешће у продаји. У обзир ће се узети само банкарске гаранције које пристигну на назначену адресу у назначено време. Банкарс</w:t>
      </w:r>
      <w:r w:rsidR="00DB110B" w:rsidRPr="00BB5ADA">
        <w:rPr>
          <w:sz w:val="20"/>
          <w:szCs w:val="20"/>
          <w:lang w:val="sr-Cyrl-CS"/>
        </w:rPr>
        <w:t xml:space="preserve">ка гаранција има рок важења до </w:t>
      </w:r>
      <w:r w:rsidR="00293DC3">
        <w:rPr>
          <w:sz w:val="20"/>
          <w:szCs w:val="20"/>
          <w:lang/>
        </w:rPr>
        <w:t>06</w:t>
      </w:r>
      <w:r w:rsidRPr="00BB5ADA">
        <w:rPr>
          <w:sz w:val="20"/>
          <w:szCs w:val="20"/>
          <w:lang w:val="sr-Cyrl-CS"/>
        </w:rPr>
        <w:t>.</w:t>
      </w:r>
      <w:r w:rsidR="00293DC3">
        <w:rPr>
          <w:sz w:val="20"/>
          <w:szCs w:val="20"/>
          <w:lang/>
        </w:rPr>
        <w:t>01</w:t>
      </w:r>
      <w:r w:rsidRPr="00BB5ADA">
        <w:rPr>
          <w:sz w:val="20"/>
          <w:szCs w:val="20"/>
          <w:lang w:val="sr-Cyrl-CS"/>
        </w:rPr>
        <w:t>.202</w:t>
      </w:r>
      <w:r w:rsidR="00293DC3">
        <w:rPr>
          <w:sz w:val="20"/>
          <w:szCs w:val="20"/>
          <w:lang/>
        </w:rPr>
        <w:t>4</w:t>
      </w:r>
      <w:r w:rsidRPr="00BB5ADA">
        <w:rPr>
          <w:sz w:val="20"/>
          <w:szCs w:val="20"/>
          <w:lang w:val="sr-Cyrl-CS"/>
        </w:rPr>
        <w:t>.године.</w:t>
      </w:r>
    </w:p>
    <w:p w:rsidR="00537B6E" w:rsidRPr="00BB5ADA" w:rsidRDefault="00B44209" w:rsidP="00B44209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3.</w:t>
      </w:r>
      <w:r w:rsidR="00F41084" w:rsidRPr="00BB5ADA">
        <w:rPr>
          <w:sz w:val="20"/>
          <w:szCs w:val="20"/>
        </w:rPr>
        <w:t xml:space="preserve">    </w:t>
      </w:r>
      <w:r w:rsidR="00537B6E" w:rsidRPr="00BB5ADA">
        <w:rPr>
          <w:sz w:val="20"/>
          <w:szCs w:val="20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537B6E" w:rsidRPr="00BB5ADA" w:rsidRDefault="00537B6E" w:rsidP="00537B6E">
      <w:pPr>
        <w:jc w:val="both"/>
        <w:rPr>
          <w:sz w:val="20"/>
          <w:szCs w:val="20"/>
          <w:lang w:val="ru-RU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BA"/>
        </w:rPr>
      </w:pPr>
      <w:r w:rsidRPr="00BB5ADA">
        <w:rPr>
          <w:sz w:val="20"/>
          <w:szCs w:val="20"/>
          <w:lang w:val="sr-Cyrl-CS"/>
        </w:rPr>
        <w:t xml:space="preserve">Након уплате депозита а најкасније до </w:t>
      </w:r>
      <w:r w:rsidR="00293DC3">
        <w:rPr>
          <w:sz w:val="20"/>
          <w:szCs w:val="20"/>
          <w:lang/>
        </w:rPr>
        <w:t>08</w:t>
      </w:r>
      <w:r w:rsidRPr="00BB5ADA">
        <w:rPr>
          <w:sz w:val="20"/>
          <w:szCs w:val="20"/>
          <w:lang w:val="sr-Latn-CS"/>
        </w:rPr>
        <w:t>.</w:t>
      </w:r>
      <w:r w:rsidR="00293DC3">
        <w:rPr>
          <w:sz w:val="20"/>
          <w:szCs w:val="20"/>
          <w:lang w:val="sr-Latn-CS"/>
        </w:rPr>
        <w:t>11</w:t>
      </w:r>
      <w:r w:rsidRPr="00BB5ADA">
        <w:rPr>
          <w:sz w:val="20"/>
          <w:szCs w:val="20"/>
          <w:lang w:val="sr-Latn-CS"/>
        </w:rPr>
        <w:t>.20</w:t>
      </w:r>
      <w:r w:rsidRPr="00BB5ADA">
        <w:rPr>
          <w:sz w:val="20"/>
          <w:szCs w:val="20"/>
        </w:rPr>
        <w:t>2</w:t>
      </w:r>
      <w:r w:rsidR="004A26FC" w:rsidRPr="00BB5ADA">
        <w:rPr>
          <w:sz w:val="20"/>
          <w:szCs w:val="20"/>
        </w:rPr>
        <w:t>3</w:t>
      </w:r>
      <w:r w:rsidRPr="00BB5ADA">
        <w:rPr>
          <w:sz w:val="20"/>
          <w:szCs w:val="20"/>
          <w:lang w:val="sr-Latn-CS"/>
        </w:rPr>
        <w:t xml:space="preserve">. године </w:t>
      </w:r>
      <w:r w:rsidRPr="00BB5ADA">
        <w:rPr>
          <w:sz w:val="20"/>
          <w:szCs w:val="20"/>
          <w:lang w:val="sr-Cyrl-CS"/>
        </w:rPr>
        <w:t xml:space="preserve"> потенцијални купци, ради правовремене евиденције, морају предати </w:t>
      </w:r>
      <w:r w:rsidR="004A26FC" w:rsidRPr="00BB5ADA">
        <w:rPr>
          <w:sz w:val="20"/>
          <w:szCs w:val="20"/>
          <w:lang w:val="sr-Cyrl-CS"/>
        </w:rPr>
        <w:t>стечајном управнику</w:t>
      </w:r>
      <w:r w:rsidRPr="00BB5ADA">
        <w:rPr>
          <w:sz w:val="20"/>
          <w:szCs w:val="20"/>
          <w:lang w:val="sr-Cyrl-CS"/>
        </w:rPr>
        <w:t>:</w:t>
      </w:r>
      <w:r w:rsidRPr="00BB5ADA">
        <w:rPr>
          <w:sz w:val="20"/>
          <w:szCs w:val="20"/>
          <w:lang w:val="sr-Cyrl-BA"/>
        </w:rPr>
        <w:t xml:space="preserve"> попуњен </w:t>
      </w:r>
      <w:r w:rsidRPr="00BB5ADA">
        <w:rPr>
          <w:sz w:val="20"/>
          <w:szCs w:val="20"/>
          <w:lang w:val="sr-Cyrl-CS"/>
        </w:rPr>
        <w:t>образац пријаве за учешће</w:t>
      </w:r>
      <w:r w:rsidRPr="00BB5ADA">
        <w:rPr>
          <w:sz w:val="20"/>
          <w:szCs w:val="20"/>
          <w:lang w:val="sr-Cyrl-BA"/>
        </w:rPr>
        <w:t xml:space="preserve"> у продаји јавним надметањем,</w:t>
      </w:r>
      <w:r w:rsidR="004A26FC" w:rsidRPr="00BB5ADA">
        <w:rPr>
          <w:sz w:val="20"/>
          <w:szCs w:val="20"/>
          <w:lang w:val="sr-Cyrl-BA"/>
        </w:rPr>
        <w:t xml:space="preserve"> </w:t>
      </w:r>
      <w:r w:rsidRPr="00BB5ADA">
        <w:rPr>
          <w:sz w:val="20"/>
          <w:szCs w:val="20"/>
          <w:lang w:val="sr-Cyrl-BA"/>
        </w:rPr>
        <w:t xml:space="preserve">лично или од стране овлашћеног лица и доказ да је у питању овлашћено лице, доказ о уплати депозита или копију банкарске гаранције, потписану изјаву о губитку права на повраћај депозита, </w:t>
      </w:r>
      <w:r w:rsidRPr="00BB5ADA">
        <w:rPr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BB5ADA">
        <w:rPr>
          <w:sz w:val="20"/>
          <w:szCs w:val="20"/>
          <w:lang w:val="sr-Cyrl-BA"/>
        </w:rPr>
        <w:t>, овлашћење за заступање (оверено) уколико јавном надметању не присуствује потенцијални купац лично (за физичка лица) или законски заступник (за правна лица).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Имовина стечајног дужника се купује у виђеном стању а његова имовина може се разгледати након откупа продајне документације</w:t>
      </w:r>
      <w:r w:rsidRPr="00BB5ADA">
        <w:rPr>
          <w:sz w:val="20"/>
          <w:szCs w:val="20"/>
          <w:lang w:val="sr-Cyrl-BA"/>
        </w:rPr>
        <w:t>,</w:t>
      </w:r>
      <w:r w:rsidRPr="00BB5ADA">
        <w:rPr>
          <w:sz w:val="20"/>
          <w:szCs w:val="20"/>
          <w:lang w:val="ru-RU"/>
        </w:rPr>
        <w:t xml:space="preserve">сваким радним даном од 10 до 14 часова, </w:t>
      </w:r>
      <w:r w:rsidRPr="00BB5ADA">
        <w:rPr>
          <w:sz w:val="20"/>
          <w:szCs w:val="20"/>
          <w:lang w:val="sr-Cyrl-CS"/>
        </w:rPr>
        <w:t xml:space="preserve">најкасније </w:t>
      </w:r>
      <w:r w:rsidRPr="00BB5ADA">
        <w:rPr>
          <w:sz w:val="20"/>
          <w:szCs w:val="20"/>
          <w:lang w:val="sr-Latn-CS"/>
        </w:rPr>
        <w:t>7</w:t>
      </w:r>
      <w:r w:rsidRPr="00BB5ADA">
        <w:rPr>
          <w:sz w:val="20"/>
          <w:szCs w:val="20"/>
          <w:lang w:val="sr-Cyrl-CS"/>
        </w:rPr>
        <w:t xml:space="preserve"> дана пре заказане продаје</w:t>
      </w:r>
      <w:r w:rsidRPr="00BB5ADA">
        <w:rPr>
          <w:sz w:val="20"/>
          <w:szCs w:val="20"/>
          <w:lang w:val="sr-Cyrl-BA"/>
        </w:rPr>
        <w:t>,</w:t>
      </w:r>
      <w:r w:rsidRPr="00BB5ADA">
        <w:rPr>
          <w:sz w:val="20"/>
          <w:szCs w:val="20"/>
          <w:lang w:val="ru-RU"/>
        </w:rPr>
        <w:t xml:space="preserve"> уз претходну најаву </w:t>
      </w:r>
      <w:r w:rsidR="004A26FC" w:rsidRPr="00BB5ADA">
        <w:rPr>
          <w:sz w:val="20"/>
          <w:szCs w:val="20"/>
          <w:lang w:val="ru-RU"/>
        </w:rPr>
        <w:t>стечајном управнику</w:t>
      </w:r>
      <w:r w:rsidRPr="00BB5ADA">
        <w:rPr>
          <w:sz w:val="20"/>
          <w:szCs w:val="20"/>
          <w:lang w:val="ru-RU"/>
        </w:rPr>
        <w:t xml:space="preserve"> на телефон 063-744-5323.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lastRenderedPageBreak/>
        <w:t>Јавно надметање</w:t>
      </w:r>
      <w:r w:rsidRPr="00BB5ADA">
        <w:rPr>
          <w:sz w:val="20"/>
          <w:szCs w:val="20"/>
          <w:lang w:val="sr-Cyrl-CS"/>
        </w:rPr>
        <w:t xml:space="preserve"> одржаће се дана </w:t>
      </w:r>
      <w:r w:rsidR="00293DC3" w:rsidRPr="00293DC3">
        <w:rPr>
          <w:b/>
          <w:sz w:val="20"/>
          <w:szCs w:val="20"/>
          <w:lang/>
        </w:rPr>
        <w:t>13</w:t>
      </w:r>
      <w:r w:rsidRPr="00293DC3">
        <w:rPr>
          <w:b/>
          <w:bCs/>
          <w:sz w:val="20"/>
          <w:szCs w:val="20"/>
          <w:lang w:val="sr-Cyrl-CS"/>
        </w:rPr>
        <w:t>.</w:t>
      </w:r>
      <w:r w:rsidR="00293DC3">
        <w:rPr>
          <w:b/>
          <w:bCs/>
          <w:sz w:val="20"/>
          <w:szCs w:val="20"/>
          <w:lang/>
        </w:rPr>
        <w:t>11</w:t>
      </w:r>
      <w:r w:rsidRPr="00BB5ADA">
        <w:rPr>
          <w:b/>
          <w:bCs/>
          <w:sz w:val="20"/>
          <w:szCs w:val="20"/>
          <w:lang w:val="sr-Cyrl-CS"/>
        </w:rPr>
        <w:t>.202</w:t>
      </w:r>
      <w:r w:rsidR="004A26FC" w:rsidRPr="00BB5ADA">
        <w:rPr>
          <w:b/>
          <w:bCs/>
          <w:sz w:val="20"/>
          <w:szCs w:val="20"/>
          <w:lang w:val="sr-Cyrl-CS"/>
        </w:rPr>
        <w:t>3</w:t>
      </w:r>
      <w:r w:rsidRPr="00BB5ADA">
        <w:rPr>
          <w:b/>
          <w:bCs/>
          <w:sz w:val="20"/>
          <w:szCs w:val="20"/>
          <w:lang w:val="sr-Cyrl-CS"/>
        </w:rPr>
        <w:t>. године</w:t>
      </w:r>
      <w:r w:rsidR="00DB110B" w:rsidRPr="00BB5ADA">
        <w:rPr>
          <w:b/>
          <w:bCs/>
          <w:sz w:val="20"/>
          <w:szCs w:val="20"/>
        </w:rPr>
        <w:t xml:space="preserve"> </w:t>
      </w:r>
      <w:r w:rsidRPr="00BB5ADA">
        <w:rPr>
          <w:b/>
          <w:bCs/>
          <w:sz w:val="20"/>
          <w:szCs w:val="20"/>
          <w:lang w:val="sr-Cyrl-CS"/>
        </w:rPr>
        <w:t>у 11 часова</w:t>
      </w:r>
      <w:r w:rsidRPr="00BB5ADA">
        <w:rPr>
          <w:sz w:val="20"/>
          <w:szCs w:val="20"/>
          <w:lang w:val="sr-Cyrl-CS"/>
        </w:rPr>
        <w:t xml:space="preserve"> на следећој адреси: </w:t>
      </w:r>
      <w:r w:rsidR="004A26FC" w:rsidRPr="00BB5ADA">
        <w:rPr>
          <w:sz w:val="20"/>
          <w:szCs w:val="20"/>
          <w:lang w:val="sr-Cyrl-CS"/>
        </w:rPr>
        <w:t>Привредни суд у Пожаревцу, Јована Шербановића бр.4, Пожаревац</w:t>
      </w: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b/>
          <w:sz w:val="20"/>
          <w:szCs w:val="20"/>
          <w:lang w:val="sr-Cyrl-CS"/>
        </w:rPr>
      </w:pPr>
      <w:r w:rsidRPr="00BB5ADA">
        <w:rPr>
          <w:b/>
          <w:sz w:val="20"/>
          <w:szCs w:val="20"/>
          <w:lang w:val="sr-Cyrl-CS"/>
        </w:rPr>
        <w:t>Регистрација учесника</w:t>
      </w:r>
      <w:r w:rsidRPr="00BB5ADA">
        <w:rPr>
          <w:sz w:val="20"/>
          <w:szCs w:val="20"/>
          <w:lang w:val="sr-Cyrl-CS"/>
        </w:rPr>
        <w:t xml:space="preserve"> почиње </w:t>
      </w:r>
      <w:r w:rsidRPr="00BB5ADA">
        <w:rPr>
          <w:b/>
          <w:sz w:val="20"/>
          <w:szCs w:val="20"/>
          <w:lang w:val="sr-Cyrl-CS"/>
        </w:rPr>
        <w:t>два сата</w:t>
      </w:r>
      <w:r w:rsidRPr="00BB5ADA">
        <w:rPr>
          <w:sz w:val="20"/>
          <w:szCs w:val="20"/>
          <w:lang w:val="sr-Cyrl-CS"/>
        </w:rPr>
        <w:t xml:space="preserve"> пре почетка јавног надметања а завршава се 10 минута пре почетка јавног надметања, односно у периоду од 09-10:50 часова, на истој адреси</w:t>
      </w:r>
      <w:r w:rsidRPr="00BB5ADA">
        <w:rPr>
          <w:b/>
          <w:sz w:val="20"/>
          <w:szCs w:val="20"/>
          <w:lang w:val="sr-Cyrl-CS"/>
        </w:rPr>
        <w:t>.</w:t>
      </w:r>
    </w:p>
    <w:p w:rsidR="00537B6E" w:rsidRPr="00BB5ADA" w:rsidRDefault="00537B6E" w:rsidP="00537B6E">
      <w:pPr>
        <w:pStyle w:val="BodyText"/>
        <w:rPr>
          <w:sz w:val="20"/>
          <w:szCs w:val="20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Стечајни управник спроводи јавно надметање тако што:</w:t>
      </w:r>
    </w:p>
    <w:p w:rsidR="00537B6E" w:rsidRPr="00BB5ADA" w:rsidRDefault="00537B6E" w:rsidP="004A26FC">
      <w:pPr>
        <w:numPr>
          <w:ilvl w:val="0"/>
          <w:numId w:val="2"/>
        </w:numPr>
        <w:ind w:left="709" w:hanging="709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региструје лица која имају право учешћа на јавном надметању (имају овлашћења или су </w:t>
      </w:r>
      <w:r w:rsidR="004A26FC" w:rsidRPr="00BB5ADA">
        <w:rPr>
          <w:sz w:val="20"/>
          <w:szCs w:val="20"/>
          <w:lang w:val="sr-Cyrl-CS"/>
        </w:rPr>
        <w:t xml:space="preserve"> </w:t>
      </w:r>
      <w:r w:rsidRPr="00BB5ADA">
        <w:rPr>
          <w:sz w:val="20"/>
          <w:szCs w:val="20"/>
          <w:lang w:val="sr-Cyrl-CS"/>
        </w:rPr>
        <w:t>лично присутни);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отвара јавно надметање читајући правила надметања;</w:t>
      </w:r>
    </w:p>
    <w:p w:rsidR="00537B6E" w:rsidRPr="00BB5ADA" w:rsidRDefault="00537B6E" w:rsidP="004A26FC">
      <w:pPr>
        <w:numPr>
          <w:ilvl w:val="0"/>
          <w:numId w:val="2"/>
        </w:numPr>
        <w:ind w:left="709" w:hanging="709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одржава ред на јавном надметању;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проглашава за купца учесника који је прихатио највишу понуђену цену;</w:t>
      </w:r>
    </w:p>
    <w:p w:rsidR="00537B6E" w:rsidRPr="00BB5ADA" w:rsidRDefault="00537B6E" w:rsidP="00537B6E">
      <w:pPr>
        <w:numPr>
          <w:ilvl w:val="0"/>
          <w:numId w:val="2"/>
        </w:numPr>
        <w:ind w:left="0" w:firstLine="0"/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потписује записник.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BB5ADA" w:rsidRPr="00BB5ADA" w:rsidRDefault="00537B6E" w:rsidP="00537B6E">
      <w:pPr>
        <w:jc w:val="both"/>
        <w:rPr>
          <w:sz w:val="20"/>
          <w:szCs w:val="20"/>
        </w:rPr>
      </w:pPr>
      <w:r w:rsidRPr="00BB5ADA">
        <w:rPr>
          <w:sz w:val="20"/>
          <w:szCs w:val="20"/>
          <w:lang w:val="sr-Cyrl-CS"/>
        </w:rPr>
        <w:t xml:space="preserve">Купопродајни уговор се потписује у року од 3 радна дана од дана одржавања јавног надметања, под условом да је депозит који је обезбеђен гаранцијом уплаћен на рачун стечајног дужника. </w:t>
      </w:r>
    </w:p>
    <w:p w:rsidR="00BB5ADA" w:rsidRPr="00BB5ADA" w:rsidRDefault="00BB5ADA" w:rsidP="00537B6E">
      <w:pPr>
        <w:jc w:val="both"/>
        <w:rPr>
          <w:sz w:val="20"/>
          <w:szCs w:val="20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Проглашени Купац је дужан да уплати преостали износ купопродајне цене у року од 8 дана од</w:t>
      </w:r>
      <w:r w:rsidR="00F41084" w:rsidRPr="00BB5ADA">
        <w:rPr>
          <w:sz w:val="20"/>
          <w:szCs w:val="20"/>
        </w:rPr>
        <w:t xml:space="preserve"> </w:t>
      </w:r>
      <w:r w:rsidRPr="00BB5ADA">
        <w:rPr>
          <w:sz w:val="20"/>
          <w:szCs w:val="20"/>
          <w:lang w:val="sr-Cyrl-CS"/>
        </w:rPr>
        <w:t>дана потписивања купопродајног уговора.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Ако проглашени купац не закључи купопродајни уговор или не уплати купопродајну цену у прописаним роковима 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најбољи понуђач на јавном надметању депозит обезбедио банкарском гаранцијом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3 радна дана од пријема обавештења којим се други најбољи понуђач проглашава за купца.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:rsidR="00537B6E" w:rsidRPr="00BB5ADA" w:rsidRDefault="00537B6E" w:rsidP="00537B6E">
      <w:pPr>
        <w:jc w:val="both"/>
        <w:rPr>
          <w:color w:val="FF0000"/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CS"/>
        </w:rPr>
        <w:t>Порези и трошкови који произилазе из закљученог купопродајног уговора у целости сноси купац..</w:t>
      </w: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  <w:r w:rsidRPr="00BB5ADA">
        <w:rPr>
          <w:sz w:val="20"/>
          <w:szCs w:val="20"/>
          <w:lang w:val="sr-Cyrl-BA"/>
        </w:rPr>
        <w:t xml:space="preserve">Напомена: </w:t>
      </w:r>
      <w:r w:rsidRPr="00BB5ADA">
        <w:rPr>
          <w:sz w:val="20"/>
          <w:szCs w:val="20"/>
          <w:lang w:val="sr-Latn-CS"/>
        </w:rPr>
        <w:t xml:space="preserve">Није дозвољено </w:t>
      </w:r>
      <w:r w:rsidRPr="00BB5ADA">
        <w:rPr>
          <w:sz w:val="20"/>
          <w:szCs w:val="20"/>
          <w:lang w:val="sr-Cyrl-CS"/>
        </w:rPr>
        <w:t>достављање</w:t>
      </w:r>
      <w:r w:rsidRPr="00BB5ADA">
        <w:rPr>
          <w:sz w:val="20"/>
          <w:szCs w:val="20"/>
          <w:lang w:val="sr-Latn-CS"/>
        </w:rPr>
        <w:t xml:space="preserve"> оригинала </w:t>
      </w:r>
      <w:r w:rsidRPr="00BB5ADA">
        <w:rPr>
          <w:sz w:val="20"/>
          <w:szCs w:val="20"/>
          <w:lang w:val="sr-Cyrl-CS"/>
        </w:rPr>
        <w:t xml:space="preserve">банкарске </w:t>
      </w:r>
      <w:r w:rsidRPr="00BB5ADA">
        <w:rPr>
          <w:sz w:val="20"/>
          <w:szCs w:val="20"/>
          <w:lang w:val="sr-Latn-CS"/>
        </w:rPr>
        <w:t>гаранције вршити пошиљком (обичном или препору</w:t>
      </w:r>
      <w:r w:rsidRPr="00BB5ADA">
        <w:rPr>
          <w:sz w:val="20"/>
          <w:szCs w:val="20"/>
          <w:lang w:val="sr-Cyrl-CS"/>
        </w:rPr>
        <w:t>ч</w:t>
      </w:r>
      <w:r w:rsidRPr="00BB5ADA">
        <w:rPr>
          <w:sz w:val="20"/>
          <w:szCs w:val="20"/>
          <w:lang w:val="sr-Latn-CS"/>
        </w:rPr>
        <w:t>еном), путем факса, mail-а или на други начин</w:t>
      </w:r>
      <w:r w:rsidRPr="00BB5ADA">
        <w:rPr>
          <w:sz w:val="20"/>
          <w:szCs w:val="20"/>
          <w:lang w:val="sr-Cyrl-CS"/>
        </w:rPr>
        <w:t>, осим на начин прописан у тачки 2. услова за стицање права за учешће из овог огласа.</w:t>
      </w:r>
    </w:p>
    <w:p w:rsidR="00537B6E" w:rsidRPr="00BB5ADA" w:rsidRDefault="00537B6E" w:rsidP="00537B6E">
      <w:pPr>
        <w:jc w:val="both"/>
        <w:rPr>
          <w:sz w:val="20"/>
          <w:szCs w:val="20"/>
          <w:lang w:val="sr-Cyrl-BA"/>
        </w:rPr>
      </w:pPr>
    </w:p>
    <w:p w:rsidR="00537B6E" w:rsidRPr="00BB5ADA" w:rsidRDefault="00537B6E" w:rsidP="00537B6E">
      <w:pPr>
        <w:jc w:val="both"/>
        <w:rPr>
          <w:sz w:val="20"/>
          <w:szCs w:val="20"/>
        </w:rPr>
      </w:pPr>
      <w:r w:rsidRPr="00BB5ADA">
        <w:rPr>
          <w:sz w:val="20"/>
          <w:szCs w:val="20"/>
          <w:lang w:val="sr-Cyrl-CS"/>
        </w:rPr>
        <w:t>Особа за контакт - овлашћено лице:</w:t>
      </w:r>
      <w:r w:rsidRPr="00BB5ADA">
        <w:rPr>
          <w:sz w:val="20"/>
          <w:szCs w:val="20"/>
          <w:lang w:val="ru-RU"/>
        </w:rPr>
        <w:t xml:space="preserve"> </w:t>
      </w:r>
      <w:r w:rsidR="004A26FC" w:rsidRPr="00BB5ADA">
        <w:rPr>
          <w:sz w:val="20"/>
          <w:szCs w:val="20"/>
          <w:lang w:val="ru-RU"/>
        </w:rPr>
        <w:t>стечајни управник</w:t>
      </w:r>
      <w:r w:rsidRPr="00BB5ADA">
        <w:rPr>
          <w:sz w:val="20"/>
          <w:szCs w:val="20"/>
          <w:lang w:val="ru-RU"/>
        </w:rPr>
        <w:t xml:space="preserve"> Рајко Пантић</w:t>
      </w:r>
      <w:r w:rsidRPr="00BB5ADA">
        <w:rPr>
          <w:sz w:val="20"/>
          <w:szCs w:val="20"/>
          <w:lang w:val="sr-Cyrl-CS"/>
        </w:rPr>
        <w:t xml:space="preserve">, контакт телефон: 063-744-5323 </w:t>
      </w:r>
      <w:r w:rsidRPr="00BB5ADA">
        <w:rPr>
          <w:sz w:val="20"/>
          <w:szCs w:val="20"/>
        </w:rPr>
        <w:t>E-mail адреса: pantic.r@sezampro.rs</w:t>
      </w:r>
    </w:p>
    <w:p w:rsidR="00537B6E" w:rsidRPr="00BB5ADA" w:rsidRDefault="00537B6E" w:rsidP="00537B6E">
      <w:pPr>
        <w:rPr>
          <w:sz w:val="20"/>
          <w:szCs w:val="20"/>
          <w:lang w:val="ru-RU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537B6E" w:rsidRPr="00BB5ADA" w:rsidRDefault="00537B6E" w:rsidP="00537B6E">
      <w:pPr>
        <w:jc w:val="both"/>
        <w:rPr>
          <w:sz w:val="20"/>
          <w:szCs w:val="20"/>
          <w:lang w:val="sr-Cyrl-CS"/>
        </w:rPr>
      </w:pPr>
    </w:p>
    <w:p w:rsidR="008C5613" w:rsidRPr="00BB5ADA" w:rsidRDefault="008C5613">
      <w:pPr>
        <w:rPr>
          <w:sz w:val="20"/>
          <w:szCs w:val="20"/>
        </w:rPr>
      </w:pPr>
    </w:p>
    <w:sectPr w:rsidR="008C5613" w:rsidRPr="00BB5ADA" w:rsidSect="00537B6E">
      <w:headerReference w:type="even" r:id="rId7"/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1D3" w:rsidRDefault="002C31D3">
      <w:r>
        <w:separator/>
      </w:r>
    </w:p>
  </w:endnote>
  <w:endnote w:type="continuationSeparator" w:id="1">
    <w:p w:rsidR="002C31D3" w:rsidRDefault="002C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1D3" w:rsidRDefault="002C31D3">
      <w:r>
        <w:separator/>
      </w:r>
    </w:p>
  </w:footnote>
  <w:footnote w:type="continuationSeparator" w:id="1">
    <w:p w:rsidR="002C31D3" w:rsidRDefault="002C3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4C" w:rsidRDefault="00AF3102" w:rsidP="00441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B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94C" w:rsidRDefault="002C31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4C" w:rsidRDefault="00AF3102" w:rsidP="00441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B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DC3">
      <w:rPr>
        <w:rStyle w:val="PageNumber"/>
        <w:noProof/>
      </w:rPr>
      <w:t>1</w:t>
    </w:r>
    <w:r>
      <w:rPr>
        <w:rStyle w:val="PageNumber"/>
      </w:rPr>
      <w:fldChar w:fldCharType="end"/>
    </w:r>
  </w:p>
  <w:p w:rsidR="004B594C" w:rsidRDefault="002C31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B6E"/>
    <w:rsid w:val="00016B6A"/>
    <w:rsid w:val="0003537C"/>
    <w:rsid w:val="001C774F"/>
    <w:rsid w:val="00221754"/>
    <w:rsid w:val="0025062E"/>
    <w:rsid w:val="00293DC3"/>
    <w:rsid w:val="002C31D3"/>
    <w:rsid w:val="002F0D13"/>
    <w:rsid w:val="002F64CF"/>
    <w:rsid w:val="003120C6"/>
    <w:rsid w:val="00396473"/>
    <w:rsid w:val="00420826"/>
    <w:rsid w:val="00444459"/>
    <w:rsid w:val="004A26FC"/>
    <w:rsid w:val="004B1747"/>
    <w:rsid w:val="00537B6E"/>
    <w:rsid w:val="005428A0"/>
    <w:rsid w:val="00554B8E"/>
    <w:rsid w:val="005B01B4"/>
    <w:rsid w:val="005D6A1D"/>
    <w:rsid w:val="006413EE"/>
    <w:rsid w:val="00646F87"/>
    <w:rsid w:val="0080088C"/>
    <w:rsid w:val="00800F7E"/>
    <w:rsid w:val="008C5613"/>
    <w:rsid w:val="008F301D"/>
    <w:rsid w:val="009736AA"/>
    <w:rsid w:val="0097423B"/>
    <w:rsid w:val="00975FD6"/>
    <w:rsid w:val="00AC4B13"/>
    <w:rsid w:val="00AD30D6"/>
    <w:rsid w:val="00AF3102"/>
    <w:rsid w:val="00B333E3"/>
    <w:rsid w:val="00B44209"/>
    <w:rsid w:val="00B477EC"/>
    <w:rsid w:val="00BA35FF"/>
    <w:rsid w:val="00BB5ADA"/>
    <w:rsid w:val="00C854F0"/>
    <w:rsid w:val="00CF3F98"/>
    <w:rsid w:val="00D009F3"/>
    <w:rsid w:val="00D53FA4"/>
    <w:rsid w:val="00DB110B"/>
    <w:rsid w:val="00DC65F2"/>
    <w:rsid w:val="00DF4E8F"/>
    <w:rsid w:val="00E04D08"/>
    <w:rsid w:val="00E66632"/>
    <w:rsid w:val="00EE19A4"/>
    <w:rsid w:val="00EE1B87"/>
    <w:rsid w:val="00F4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B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37B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37B6E"/>
  </w:style>
  <w:style w:type="paragraph" w:styleId="BodyText">
    <w:name w:val="Body Text"/>
    <w:basedOn w:val="Normal"/>
    <w:link w:val="BodyTextChar"/>
    <w:rsid w:val="00537B6E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37B6E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NoSpacing">
    <w:name w:val="No Spacing"/>
    <w:uiPriority w:val="1"/>
    <w:qFormat/>
    <w:rsid w:val="005B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MB. Bulatovic</dc:creator>
  <cp:keywords/>
  <dc:description/>
  <cp:lastModifiedBy>Rajko</cp:lastModifiedBy>
  <cp:revision>21</cp:revision>
  <cp:lastPrinted>2020-07-23T07:28:00Z</cp:lastPrinted>
  <dcterms:created xsi:type="dcterms:W3CDTF">2020-07-22T12:45:00Z</dcterms:created>
  <dcterms:modified xsi:type="dcterms:W3CDTF">2023-10-09T07:23:00Z</dcterms:modified>
</cp:coreProperties>
</file>